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4" w:rsidRPr="009D2DEA" w:rsidRDefault="00E810D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Konkurs o nagrodę Czerwonej Róży</w:t>
      </w:r>
      <w:r w:rsidR="003F4BAC">
        <w:rPr>
          <w:rFonts w:ascii="Arial" w:eastAsia="Times New Roman" w:hAnsi="Arial"/>
          <w:b/>
          <w:sz w:val="24"/>
          <w:lang w:eastAsia="ar-SA"/>
        </w:rPr>
        <w:t xml:space="preserve"> 2017</w:t>
      </w:r>
      <w:bookmarkStart w:id="0" w:name="_GoBack"/>
      <w:bookmarkEnd w:id="0"/>
    </w:p>
    <w:p w:rsidR="00E810D4" w:rsidRPr="009D2DEA" w:rsidRDefault="001E1B2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dla najlepszych kół naukowych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 xml:space="preserve"> Województwa Pomorskiego</w:t>
      </w:r>
    </w:p>
    <w:p w:rsidR="008B64B6" w:rsidRDefault="00E810D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Formularz zgłoszeniowy</w:t>
      </w:r>
      <w:r w:rsidR="009D2DEA">
        <w:rPr>
          <w:rFonts w:ascii="Arial" w:eastAsia="Times New Roman" w:hAnsi="Arial"/>
          <w:b/>
          <w:sz w:val="24"/>
          <w:lang w:eastAsia="ar-SA"/>
        </w:rPr>
        <w:t xml:space="preserve"> </w:t>
      </w:r>
      <w:r w:rsidR="00BA1A0B">
        <w:rPr>
          <w:rFonts w:ascii="Arial" w:eastAsia="Times New Roman" w:hAnsi="Arial"/>
          <w:b/>
          <w:sz w:val="24"/>
          <w:lang w:eastAsia="ar-SA"/>
        </w:rPr>
        <w:t>do eliminacji uczelnianych</w:t>
      </w:r>
    </w:p>
    <w:p w:rsidR="00E810D4" w:rsidRPr="009D2DEA" w:rsidRDefault="009D2DEA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 xml:space="preserve">w kategorii </w:t>
      </w:r>
      <w:r w:rsidR="00232A98">
        <w:rPr>
          <w:rFonts w:ascii="Arial" w:eastAsia="Times New Roman" w:hAnsi="Arial"/>
          <w:b/>
          <w:sz w:val="24"/>
          <w:lang w:eastAsia="ar-SA"/>
        </w:rPr>
        <w:t>„</w:t>
      </w:r>
      <w:r>
        <w:rPr>
          <w:rFonts w:ascii="Arial" w:eastAsia="Times New Roman" w:hAnsi="Arial"/>
          <w:b/>
          <w:sz w:val="24"/>
          <w:lang w:eastAsia="ar-SA"/>
        </w:rPr>
        <w:t>najlepsze koło naukowe</w:t>
      </w:r>
      <w:r w:rsidR="00232A98">
        <w:rPr>
          <w:rFonts w:ascii="Arial" w:eastAsia="Times New Roman" w:hAnsi="Arial"/>
          <w:b/>
          <w:sz w:val="24"/>
          <w:lang w:eastAsia="ar-SA"/>
        </w:rPr>
        <w:t>”</w:t>
      </w:r>
    </w:p>
    <w:p w:rsidR="00E810D4" w:rsidRPr="009D2DEA" w:rsidRDefault="00E810D4" w:rsidP="008B64B6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nazwa koła naukowego: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opiekuna: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przewodniczącego:</w:t>
      </w:r>
      <w:r w:rsidR="008B64B6">
        <w:rPr>
          <w:rFonts w:ascii="Arial" w:eastAsia="Times New Roman" w:hAnsi="Arial"/>
          <w:sz w:val="24"/>
          <w:lang w:eastAsia="ar-SA"/>
        </w:rPr>
        <w:t xml:space="preserve"> 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adres korespondencyjny</w:t>
      </w:r>
      <w:r w:rsidR="008B64B6">
        <w:rPr>
          <w:rFonts w:ascii="Arial" w:eastAsia="Times New Roman" w:hAnsi="Arial"/>
          <w:sz w:val="24"/>
          <w:lang w:eastAsia="ar-SA"/>
        </w:rPr>
        <w:t>:</w:t>
      </w:r>
      <w:r w:rsidR="008B64B6">
        <w:rPr>
          <w:rFonts w:ascii="Arial" w:eastAsia="Times New Roman" w:hAnsi="Arial"/>
          <w:sz w:val="24"/>
          <w:lang w:eastAsia="ar-SA"/>
        </w:rPr>
        <w:tab/>
        <w:t>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telefon kontaktowy:</w:t>
      </w:r>
      <w:r w:rsidRPr="009D2DEA">
        <w:rPr>
          <w:rFonts w:ascii="Arial" w:eastAsia="Times New Roman" w:hAnsi="Arial"/>
          <w:sz w:val="24"/>
          <w:lang w:eastAsia="ar-SA"/>
        </w:rPr>
        <w:tab/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e-mail, adres strony www: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9D2DEA">
        <w:rPr>
          <w:rFonts w:ascii="Arial" w:eastAsia="Times New Roman" w:hAnsi="Arial"/>
          <w:b/>
          <w:bCs/>
          <w:sz w:val="24"/>
          <w:lang w:eastAsia="ar-SA"/>
        </w:rPr>
        <w:t>Pięć najważniejszych dokonań nominowanego koła naukowego: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8B64B6" w:rsidRDefault="008B64B6" w:rsidP="00BA1A0B">
      <w:pPr>
        <w:pStyle w:val="Tekstpodstawowywcity31"/>
        <w:tabs>
          <w:tab w:val="left" w:pos="945"/>
          <w:tab w:val="left" w:pos="1134"/>
        </w:tabs>
        <w:spacing w:line="360" w:lineRule="auto"/>
        <w:ind w:left="0"/>
        <w:rPr>
          <w:rFonts w:ascii="Arial" w:hAnsi="Arial" w:cs="Tahoma"/>
          <w:sz w:val="24"/>
        </w:rPr>
      </w:pP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Podp</w:t>
      </w:r>
      <w:r w:rsidR="00232A98">
        <w:rPr>
          <w:rFonts w:ascii="Arial" w:eastAsia="Times New Roman" w:hAnsi="Arial"/>
          <w:b/>
          <w:bCs/>
          <w:sz w:val="24"/>
          <w:lang w:eastAsia="ar-SA"/>
        </w:rPr>
        <w:t xml:space="preserve">is osoby zgłaszającej nominację, 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 xml:space="preserve">(uczelnia, imię, nazwisko, funkcja, pieczęć, podpis) </w:t>
      </w:r>
    </w:p>
    <w:p w:rsidR="008B64B6" w:rsidRPr="002B0871" w:rsidRDefault="008B64B6" w:rsidP="008B64B6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...........................................................................</w:t>
      </w:r>
      <w:r>
        <w:rPr>
          <w:rFonts w:ascii="Arial" w:eastAsia="Times New Roman" w:hAnsi="Arial"/>
          <w:sz w:val="24"/>
          <w:lang w:eastAsia="ar-SA"/>
        </w:rPr>
        <w:t>.....</w:t>
      </w:r>
      <w:r w:rsidRPr="002B0871">
        <w:rPr>
          <w:rFonts w:ascii="Arial" w:eastAsia="Times New Roman" w:hAnsi="Arial"/>
          <w:sz w:val="24"/>
          <w:lang w:eastAsia="ar-SA"/>
        </w:rPr>
        <w:t>........................</w:t>
      </w:r>
    </w:p>
    <w:p w:rsidR="008B64B6" w:rsidRPr="002B0871" w:rsidRDefault="008B64B6" w:rsidP="008B64B6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</w:t>
      </w:r>
      <w:r>
        <w:rPr>
          <w:rFonts w:ascii="Arial" w:eastAsia="Times New Roman" w:hAnsi="Arial"/>
          <w:sz w:val="24"/>
          <w:lang w:eastAsia="ar-SA"/>
        </w:rPr>
        <w:t>............................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</w:t>
      </w:r>
    </w:p>
    <w:p w:rsidR="008B64B6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BA1A0B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Wypełniony formularz, wraz ze wszystkimi załączni</w:t>
      </w:r>
      <w:r w:rsidR="005250F4">
        <w:rPr>
          <w:rFonts w:ascii="Arial" w:eastAsia="Times New Roman" w:hAnsi="Arial"/>
          <w:sz w:val="24"/>
          <w:lang w:eastAsia="ar-SA"/>
        </w:rPr>
        <w:t xml:space="preserve">kami, należy przesłać do </w:t>
      </w:r>
      <w:r w:rsidR="00BA1A0B">
        <w:rPr>
          <w:rFonts w:ascii="Arial" w:eastAsia="Times New Roman" w:hAnsi="Arial"/>
          <w:sz w:val="24"/>
          <w:lang w:eastAsia="ar-SA"/>
        </w:rPr>
        <w:t>dnia 28 lutego 2017 r. do sekretariatu prorektora ds. studenckich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spacing w:line="360" w:lineRule="auto"/>
        <w:jc w:val="both"/>
        <w:rPr>
          <w:rFonts w:ascii="Arial" w:eastAsia="Times New Roman" w:hAnsi="Arial"/>
          <w:lang w:eastAsia="ar-SA"/>
        </w:rPr>
      </w:pPr>
    </w:p>
    <w:sectPr w:rsidR="00E810D4" w:rsidRPr="009D2DE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CE0FA5"/>
    <w:multiLevelType w:val="hybridMultilevel"/>
    <w:tmpl w:val="9AAA055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4414"/>
    <w:multiLevelType w:val="hybridMultilevel"/>
    <w:tmpl w:val="A9FA6D66"/>
    <w:lvl w:ilvl="0" w:tplc="F560FEA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44B0C83"/>
    <w:multiLevelType w:val="hybridMultilevel"/>
    <w:tmpl w:val="563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7D6B"/>
    <w:multiLevelType w:val="hybridMultilevel"/>
    <w:tmpl w:val="8C6A4D08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1"/>
    <w:rsid w:val="00112624"/>
    <w:rsid w:val="001B222B"/>
    <w:rsid w:val="001B3107"/>
    <w:rsid w:val="001E1B24"/>
    <w:rsid w:val="001E7C01"/>
    <w:rsid w:val="00232A98"/>
    <w:rsid w:val="00270E29"/>
    <w:rsid w:val="0029768B"/>
    <w:rsid w:val="003E4DE7"/>
    <w:rsid w:val="003F4BAC"/>
    <w:rsid w:val="004F2ABE"/>
    <w:rsid w:val="005250F4"/>
    <w:rsid w:val="00575D63"/>
    <w:rsid w:val="005C4689"/>
    <w:rsid w:val="0081272B"/>
    <w:rsid w:val="00866AC1"/>
    <w:rsid w:val="008B64B6"/>
    <w:rsid w:val="00935641"/>
    <w:rsid w:val="009D2DEA"/>
    <w:rsid w:val="009D6124"/>
    <w:rsid w:val="00AA0D89"/>
    <w:rsid w:val="00BA1A0B"/>
    <w:rsid w:val="00E810D4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Zuzanna Patecka</cp:lastModifiedBy>
  <cp:revision>4</cp:revision>
  <cp:lastPrinted>2113-01-01T01:06:00Z</cp:lastPrinted>
  <dcterms:created xsi:type="dcterms:W3CDTF">2017-01-25T07:31:00Z</dcterms:created>
  <dcterms:modified xsi:type="dcterms:W3CDTF">2017-02-01T10:55:00Z</dcterms:modified>
</cp:coreProperties>
</file>